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0E39" w14:textId="77777777" w:rsidR="00A47B82" w:rsidRPr="00BF603D" w:rsidRDefault="00A47B82" w:rsidP="00BF603D">
      <w:pPr>
        <w:spacing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Hlk137573778"/>
      <w:r w:rsidRPr="00BF603D">
        <w:rPr>
          <w:rFonts w:ascii="Arial" w:hAnsi="Arial" w:cs="Arial"/>
          <w:b/>
          <w:sz w:val="20"/>
          <w:szCs w:val="20"/>
        </w:rPr>
        <w:t>DEMANDE D’HOSPITALISATION A L’UNITE THERAPEUTIQUE DES DEPENDANCES (UTD)</w:t>
      </w:r>
    </w:p>
    <w:p w14:paraId="6147729A" w14:textId="77777777" w:rsidR="00AA00CA" w:rsidRPr="00BF603D" w:rsidRDefault="00A47B82" w:rsidP="00BF603D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F603D">
        <w:rPr>
          <w:rFonts w:ascii="Arial" w:hAnsi="Arial" w:cs="Arial"/>
          <w:sz w:val="20"/>
          <w:szCs w:val="20"/>
        </w:rPr>
        <w:t xml:space="preserve">"Les Vacheries" dessus 3, 2712 Le Fuet </w:t>
      </w:r>
    </w:p>
    <w:p w14:paraId="0D046C3E" w14:textId="77777777" w:rsidR="00257FE0" w:rsidRPr="00257FE0" w:rsidRDefault="00F2774F" w:rsidP="00257FE0">
      <w:pPr>
        <w:spacing w:line="360" w:lineRule="auto"/>
        <w:contextualSpacing/>
        <w:jc w:val="center"/>
      </w:pPr>
      <w:r w:rsidRPr="00BF603D">
        <w:rPr>
          <w:rFonts w:ascii="Arial" w:hAnsi="Arial" w:cs="Arial"/>
          <w:sz w:val="20"/>
          <w:szCs w:val="20"/>
        </w:rPr>
        <w:t xml:space="preserve">Merci de remplir ce formulaire et de l’envoyer par mail à : </w:t>
      </w:r>
      <w:hyperlink r:id="rId7" w:history="1">
        <w:r w:rsidR="00257FE0" w:rsidRPr="00257FE0">
          <w:rPr>
            <w:rStyle w:val="Lienhypertexte"/>
            <w:rFonts w:ascii="Arial" w:hAnsi="Arial" w:cs="Arial"/>
            <w:sz w:val="20"/>
            <w:szCs w:val="20"/>
          </w:rPr>
          <w:t>utd@reseaudelarc.net</w:t>
        </w:r>
      </w:hyperlink>
    </w:p>
    <w:p w14:paraId="7DB94862" w14:textId="77777777" w:rsidR="00A47B82" w:rsidRPr="00BF603D" w:rsidRDefault="00A47B82" w:rsidP="00BF603D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81ACAD7" w14:textId="77777777" w:rsidR="00832FC6" w:rsidRPr="00DE12E7" w:rsidRDefault="00AA00CA" w:rsidP="00DE12E7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F603D">
        <w:rPr>
          <w:rFonts w:ascii="Arial" w:hAnsi="Arial" w:cs="Arial"/>
          <w:b/>
          <w:sz w:val="20"/>
          <w:szCs w:val="20"/>
        </w:rPr>
        <w:t>Date de la demande</w:t>
      </w:r>
      <w:r w:rsidR="00B37BD3" w:rsidRPr="00BF603D">
        <w:rPr>
          <w:rFonts w:ascii="Arial" w:hAnsi="Arial" w:cs="Arial"/>
          <w:b/>
          <w:sz w:val="20"/>
          <w:szCs w:val="20"/>
        </w:rPr>
        <w:t xml:space="preserve"> </w:t>
      </w:r>
      <w:r w:rsidRPr="00BF603D">
        <w:rPr>
          <w:rFonts w:ascii="Arial" w:hAnsi="Arial" w:cs="Arial"/>
          <w:b/>
          <w:sz w:val="20"/>
          <w:szCs w:val="20"/>
        </w:rPr>
        <w:t>:</w:t>
      </w:r>
      <w:r w:rsidR="00B43A5B" w:rsidRPr="00BF603D">
        <w:rPr>
          <w:rFonts w:ascii="Arial" w:hAnsi="Arial" w:cs="Arial"/>
          <w:b/>
          <w:sz w:val="20"/>
          <w:szCs w:val="20"/>
        </w:rPr>
        <w:t xml:space="preserve"> </w:t>
      </w:r>
      <w:r w:rsidR="00392360" w:rsidRPr="00BF603D">
        <w:rPr>
          <w:rFonts w:ascii="Arial" w:hAnsi="Arial" w:cs="Arial"/>
          <w:b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" w:name="Texte37"/>
      <w:r w:rsidR="00392360" w:rsidRPr="00BF60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92360" w:rsidRPr="00BF603D">
        <w:rPr>
          <w:rFonts w:ascii="Arial" w:hAnsi="Arial" w:cs="Arial"/>
          <w:b/>
          <w:sz w:val="20"/>
          <w:szCs w:val="20"/>
        </w:rPr>
      </w:r>
      <w:r w:rsidR="00392360" w:rsidRPr="00BF603D">
        <w:rPr>
          <w:rFonts w:ascii="Arial" w:hAnsi="Arial" w:cs="Arial"/>
          <w:b/>
          <w:sz w:val="20"/>
          <w:szCs w:val="20"/>
        </w:rPr>
        <w:fldChar w:fldCharType="separate"/>
      </w:r>
      <w:r w:rsidR="00C82863" w:rsidRPr="00BF603D">
        <w:rPr>
          <w:rFonts w:ascii="Arial" w:hAnsi="Arial" w:cs="Arial"/>
          <w:b/>
          <w:sz w:val="20"/>
          <w:szCs w:val="20"/>
        </w:rPr>
        <w:t> </w:t>
      </w:r>
      <w:r w:rsidR="00C82863" w:rsidRPr="00BF603D">
        <w:rPr>
          <w:rFonts w:ascii="Arial" w:hAnsi="Arial" w:cs="Arial"/>
          <w:b/>
          <w:sz w:val="20"/>
          <w:szCs w:val="20"/>
        </w:rPr>
        <w:t> </w:t>
      </w:r>
      <w:r w:rsidR="00C82863" w:rsidRPr="00BF603D">
        <w:rPr>
          <w:rFonts w:ascii="Arial" w:hAnsi="Arial" w:cs="Arial"/>
          <w:b/>
          <w:sz w:val="20"/>
          <w:szCs w:val="20"/>
        </w:rPr>
        <w:t> </w:t>
      </w:r>
      <w:r w:rsidR="00C82863" w:rsidRPr="00BF603D">
        <w:rPr>
          <w:rFonts w:ascii="Arial" w:hAnsi="Arial" w:cs="Arial"/>
          <w:b/>
          <w:sz w:val="20"/>
          <w:szCs w:val="20"/>
        </w:rPr>
        <w:t> </w:t>
      </w:r>
      <w:r w:rsidR="00C82863" w:rsidRPr="00BF603D">
        <w:rPr>
          <w:rFonts w:ascii="Arial" w:hAnsi="Arial" w:cs="Arial"/>
          <w:b/>
          <w:sz w:val="20"/>
          <w:szCs w:val="20"/>
        </w:rPr>
        <w:t> </w:t>
      </w:r>
      <w:r w:rsidR="00392360" w:rsidRPr="00BF603D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392360" w:rsidRPr="00BF603D">
        <w:rPr>
          <w:rFonts w:ascii="Arial" w:hAnsi="Arial" w:cs="Arial"/>
          <w:b/>
          <w:sz w:val="20"/>
          <w:szCs w:val="20"/>
        </w:rPr>
        <w:t xml:space="preserve">   </w:t>
      </w:r>
      <w:r w:rsidR="00DE12E7">
        <w:rPr>
          <w:rFonts w:ascii="Arial" w:hAnsi="Arial" w:cs="Arial"/>
          <w:b/>
          <w:sz w:val="20"/>
          <w:szCs w:val="20"/>
        </w:rPr>
        <w:t xml:space="preserve">       </w:t>
      </w:r>
    </w:p>
    <w:p w14:paraId="46E48208" w14:textId="77777777" w:rsidR="00832FC6" w:rsidRPr="00BF603D" w:rsidRDefault="00832FC6" w:rsidP="00BF603D">
      <w:pPr>
        <w:pBdr>
          <w:bottom w:val="single" w:sz="6" w:space="1" w:color="auto"/>
        </w:pBd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14:paraId="475D4446" w14:textId="77777777" w:rsidR="00F2774F" w:rsidRDefault="007A3FEA" w:rsidP="00BF603D">
      <w:pPr>
        <w:pBdr>
          <w:bottom w:val="single" w:sz="6" w:space="1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F603D">
        <w:rPr>
          <w:rFonts w:ascii="Arial" w:hAnsi="Arial" w:cs="Arial"/>
          <w:sz w:val="20"/>
          <w:szCs w:val="20"/>
        </w:rPr>
        <w:t>L’UTD est une unité hospitalière</w:t>
      </w:r>
      <w:r w:rsidR="0083148E" w:rsidRPr="00BF603D">
        <w:rPr>
          <w:rFonts w:ascii="Arial" w:hAnsi="Arial" w:cs="Arial"/>
          <w:sz w:val="20"/>
          <w:szCs w:val="20"/>
        </w:rPr>
        <w:t xml:space="preserve"> de sevrages, </w:t>
      </w:r>
      <w:r w:rsidR="00F2774F">
        <w:rPr>
          <w:rFonts w:ascii="Arial" w:hAnsi="Arial" w:cs="Arial"/>
          <w:sz w:val="20"/>
          <w:szCs w:val="20"/>
        </w:rPr>
        <w:t>s</w:t>
      </w:r>
      <w:r w:rsidRPr="00BF603D">
        <w:rPr>
          <w:rFonts w:ascii="Arial" w:hAnsi="Arial" w:cs="Arial"/>
          <w:sz w:val="20"/>
          <w:szCs w:val="20"/>
        </w:rPr>
        <w:t xml:space="preserve">ise en milieu rural </w:t>
      </w:r>
      <w:r w:rsidR="0083148E" w:rsidRPr="00BF603D">
        <w:rPr>
          <w:rFonts w:ascii="Arial" w:hAnsi="Arial" w:cs="Arial"/>
          <w:sz w:val="20"/>
          <w:szCs w:val="20"/>
        </w:rPr>
        <w:t>l’</w:t>
      </w:r>
      <w:r w:rsidR="00AF5497" w:rsidRPr="00BF603D">
        <w:rPr>
          <w:rFonts w:ascii="Arial" w:hAnsi="Arial" w:cs="Arial"/>
          <w:sz w:val="20"/>
          <w:szCs w:val="20"/>
        </w:rPr>
        <w:t>unité</w:t>
      </w:r>
      <w:r w:rsidRPr="00BF603D">
        <w:rPr>
          <w:rFonts w:ascii="Arial" w:hAnsi="Arial" w:cs="Arial"/>
          <w:sz w:val="20"/>
          <w:szCs w:val="20"/>
        </w:rPr>
        <w:t xml:space="preserve"> propose des séjours programmés </w:t>
      </w:r>
      <w:r w:rsidR="0083148E" w:rsidRPr="00BF603D">
        <w:rPr>
          <w:rFonts w:ascii="Arial" w:hAnsi="Arial" w:cs="Arial"/>
          <w:sz w:val="20"/>
          <w:szCs w:val="20"/>
        </w:rPr>
        <w:t xml:space="preserve">sur un </w:t>
      </w:r>
      <w:r w:rsidR="0083148E" w:rsidRPr="00BF603D">
        <w:rPr>
          <w:rFonts w:ascii="Arial" w:hAnsi="Arial" w:cs="Arial"/>
          <w:b/>
          <w:sz w:val="20"/>
          <w:szCs w:val="20"/>
        </w:rPr>
        <w:t>mode volontaire</w:t>
      </w:r>
      <w:r w:rsidR="0083148E" w:rsidRPr="00BF603D">
        <w:rPr>
          <w:rFonts w:ascii="Arial" w:hAnsi="Arial" w:cs="Arial"/>
          <w:sz w:val="20"/>
          <w:szCs w:val="20"/>
        </w:rPr>
        <w:t xml:space="preserve"> dans un bâtiment ouvert directement vers la nature, et dont l’accès aux chambres nécessite l’usage d’un escalier. L’</w:t>
      </w:r>
      <w:r w:rsidR="00AF5497" w:rsidRPr="00BF603D">
        <w:rPr>
          <w:rFonts w:ascii="Arial" w:hAnsi="Arial" w:cs="Arial"/>
          <w:sz w:val="20"/>
          <w:szCs w:val="20"/>
        </w:rPr>
        <w:t>UTD</w:t>
      </w:r>
      <w:r w:rsidR="0083148E" w:rsidRPr="00BF603D">
        <w:rPr>
          <w:rFonts w:ascii="Arial" w:hAnsi="Arial" w:cs="Arial"/>
          <w:sz w:val="20"/>
          <w:szCs w:val="20"/>
        </w:rPr>
        <w:t xml:space="preserve"> n’est pas médicalisée la nuit et le Week end. L</w:t>
      </w:r>
      <w:r w:rsidR="00AF5497" w:rsidRPr="00BF603D">
        <w:rPr>
          <w:rFonts w:ascii="Arial" w:hAnsi="Arial" w:cs="Arial"/>
          <w:sz w:val="20"/>
          <w:szCs w:val="20"/>
        </w:rPr>
        <w:t xml:space="preserve">a participation des résidents </w:t>
      </w:r>
      <w:r w:rsidR="0083148E" w:rsidRPr="00BF603D">
        <w:rPr>
          <w:rFonts w:ascii="Arial" w:hAnsi="Arial" w:cs="Arial"/>
          <w:sz w:val="20"/>
          <w:szCs w:val="20"/>
        </w:rPr>
        <w:t>aux activités de la vie quotidienne ainsi qu’au programme thérapeutique</w:t>
      </w:r>
      <w:r w:rsidR="00AF5497" w:rsidRPr="00BF603D">
        <w:rPr>
          <w:rFonts w:ascii="Arial" w:hAnsi="Arial" w:cs="Arial"/>
          <w:sz w:val="20"/>
          <w:szCs w:val="20"/>
        </w:rPr>
        <w:t xml:space="preserve"> est </w:t>
      </w:r>
      <w:r w:rsidR="00DC626E" w:rsidRPr="00BF603D">
        <w:rPr>
          <w:rFonts w:ascii="Arial" w:hAnsi="Arial" w:cs="Arial"/>
          <w:sz w:val="20"/>
          <w:szCs w:val="20"/>
        </w:rPr>
        <w:t xml:space="preserve">requise. </w:t>
      </w:r>
    </w:p>
    <w:p w14:paraId="60110353" w14:textId="77777777" w:rsidR="00BD33CB" w:rsidRPr="00BF603D" w:rsidRDefault="00F2774F" w:rsidP="00BF603D">
      <w:pPr>
        <w:pBdr>
          <w:bottom w:val="single" w:sz="6" w:space="1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D33CB">
        <w:rPr>
          <w:rFonts w:ascii="Arial" w:hAnsi="Arial" w:cs="Arial"/>
          <w:sz w:val="20"/>
          <w:szCs w:val="20"/>
        </w:rPr>
        <w:t>Les frais de séjour sont pris en charge par les caisses maladies. Le médecin</w:t>
      </w:r>
      <w:r>
        <w:rPr>
          <w:rFonts w:ascii="Arial" w:hAnsi="Arial" w:cs="Arial"/>
          <w:sz w:val="20"/>
          <w:szCs w:val="20"/>
        </w:rPr>
        <w:t>/soignant</w:t>
      </w:r>
      <w:r w:rsidRPr="00BD33CB">
        <w:rPr>
          <w:rFonts w:ascii="Arial" w:hAnsi="Arial" w:cs="Arial"/>
          <w:sz w:val="20"/>
          <w:szCs w:val="20"/>
        </w:rPr>
        <w:t xml:space="preserve"> soutenant le séjour de sevrage des personnes originaires de cantons</w:t>
      </w:r>
      <w:r>
        <w:rPr>
          <w:rFonts w:ascii="Arial" w:hAnsi="Arial" w:cs="Arial"/>
          <w:sz w:val="20"/>
          <w:szCs w:val="20"/>
        </w:rPr>
        <w:t xml:space="preserve"> autres que le </w:t>
      </w:r>
      <w:r w:rsidRPr="00BD33CB">
        <w:rPr>
          <w:rFonts w:ascii="Arial" w:hAnsi="Arial" w:cs="Arial"/>
          <w:sz w:val="20"/>
          <w:szCs w:val="20"/>
        </w:rPr>
        <w:t>Jura</w:t>
      </w:r>
      <w:r w:rsidR="00BD6E54">
        <w:rPr>
          <w:rFonts w:ascii="Arial" w:hAnsi="Arial" w:cs="Arial"/>
          <w:sz w:val="20"/>
          <w:szCs w:val="20"/>
        </w:rPr>
        <w:t>/Berne</w:t>
      </w:r>
      <w:r w:rsidRPr="00BD33CB">
        <w:rPr>
          <w:rFonts w:ascii="Arial" w:hAnsi="Arial" w:cs="Arial"/>
          <w:sz w:val="20"/>
          <w:szCs w:val="20"/>
        </w:rPr>
        <w:t xml:space="preserve"> fera la demande de prise en charge extra cantonale,</w:t>
      </w:r>
      <w:r w:rsidR="0082641E">
        <w:rPr>
          <w:rFonts w:ascii="Arial" w:hAnsi="Arial" w:cs="Arial"/>
          <w:sz w:val="20"/>
          <w:szCs w:val="20"/>
        </w:rPr>
        <w:t xml:space="preserve"> à envoyer dument remplie et validée à </w:t>
      </w:r>
      <w:hyperlink r:id="rId8" w:history="1">
        <w:r w:rsidR="0082641E" w:rsidRPr="006A7C74">
          <w:rPr>
            <w:rStyle w:val="Lienhypertexte"/>
            <w:rFonts w:ascii="Arial" w:hAnsi="Arial" w:cs="Arial"/>
            <w:sz w:val="20"/>
            <w:szCs w:val="20"/>
          </w:rPr>
          <w:t>sec.hos.psm@reseaudelarc.net</w:t>
        </w:r>
      </w:hyperlink>
      <w:r w:rsidR="0082641E">
        <w:rPr>
          <w:rFonts w:ascii="Arial" w:hAnsi="Arial" w:cs="Arial"/>
          <w:sz w:val="20"/>
          <w:szCs w:val="20"/>
        </w:rPr>
        <w:t xml:space="preserve"> </w:t>
      </w:r>
      <w:r w:rsidRPr="00BD33CB">
        <w:rPr>
          <w:rFonts w:ascii="Arial" w:hAnsi="Arial" w:cs="Arial"/>
          <w:sz w:val="20"/>
          <w:szCs w:val="20"/>
        </w:rPr>
        <w:t>avant que l’admission ne soit possible.</w:t>
      </w:r>
      <w:r>
        <w:rPr>
          <w:rFonts w:ascii="Arial" w:hAnsi="Arial" w:cs="Arial"/>
          <w:sz w:val="20"/>
          <w:szCs w:val="20"/>
        </w:rPr>
        <w:t xml:space="preserve"> </w:t>
      </w:r>
      <w:r w:rsidR="00DC626E" w:rsidRPr="00BF603D">
        <w:rPr>
          <w:rFonts w:ascii="Arial" w:hAnsi="Arial" w:cs="Arial"/>
          <w:sz w:val="20"/>
          <w:szCs w:val="20"/>
        </w:rPr>
        <w:t>Les</w:t>
      </w:r>
      <w:r w:rsidR="0083148E" w:rsidRPr="00BF603D">
        <w:rPr>
          <w:rFonts w:ascii="Arial" w:hAnsi="Arial" w:cs="Arial"/>
          <w:sz w:val="20"/>
          <w:szCs w:val="20"/>
        </w:rPr>
        <w:t xml:space="preserve"> personnes </w:t>
      </w:r>
      <w:r w:rsidR="00622A19">
        <w:rPr>
          <w:rFonts w:ascii="Arial" w:hAnsi="Arial" w:cs="Arial"/>
          <w:sz w:val="20"/>
          <w:szCs w:val="20"/>
        </w:rPr>
        <w:t>requérantes</w:t>
      </w:r>
      <w:r>
        <w:rPr>
          <w:rFonts w:ascii="Arial" w:hAnsi="Arial" w:cs="Arial"/>
          <w:sz w:val="20"/>
          <w:szCs w:val="20"/>
        </w:rPr>
        <w:t xml:space="preserve"> </w:t>
      </w:r>
      <w:r w:rsidR="00AF5497" w:rsidRPr="00BF603D">
        <w:rPr>
          <w:rFonts w:ascii="Arial" w:hAnsi="Arial" w:cs="Arial"/>
          <w:sz w:val="20"/>
          <w:szCs w:val="20"/>
        </w:rPr>
        <w:t xml:space="preserve">de sevrage résidentiel, </w:t>
      </w:r>
      <w:r w:rsidR="0083148E" w:rsidRPr="00BF603D">
        <w:rPr>
          <w:rFonts w:ascii="Arial" w:hAnsi="Arial" w:cs="Arial"/>
          <w:sz w:val="20"/>
          <w:szCs w:val="20"/>
        </w:rPr>
        <w:t>prendr</w:t>
      </w:r>
      <w:r w:rsidR="0082641E">
        <w:rPr>
          <w:rFonts w:ascii="Arial" w:hAnsi="Arial" w:cs="Arial"/>
          <w:sz w:val="20"/>
          <w:szCs w:val="20"/>
        </w:rPr>
        <w:t>ont</w:t>
      </w:r>
      <w:r w:rsidR="0083148E" w:rsidRPr="00BF603D">
        <w:rPr>
          <w:rFonts w:ascii="Arial" w:hAnsi="Arial" w:cs="Arial"/>
          <w:sz w:val="20"/>
          <w:szCs w:val="20"/>
        </w:rPr>
        <w:t xml:space="preserve"> contact téléphonique avec l’équipe soignante de l’UTD au </w:t>
      </w:r>
      <w:r w:rsidR="0083148E" w:rsidRPr="0082641E">
        <w:rPr>
          <w:rFonts w:ascii="Arial" w:hAnsi="Arial" w:cs="Arial"/>
          <w:b/>
          <w:color w:val="0070C0"/>
          <w:sz w:val="20"/>
          <w:szCs w:val="20"/>
        </w:rPr>
        <w:t xml:space="preserve">032 484 </w:t>
      </w:r>
      <w:r w:rsidR="00DC626E" w:rsidRPr="0082641E">
        <w:rPr>
          <w:rFonts w:ascii="Arial" w:hAnsi="Arial" w:cs="Arial"/>
          <w:b/>
          <w:color w:val="0070C0"/>
          <w:sz w:val="20"/>
          <w:szCs w:val="20"/>
        </w:rPr>
        <w:t>9</w:t>
      </w:r>
      <w:r w:rsidR="00AF5497" w:rsidRPr="0082641E">
        <w:rPr>
          <w:rFonts w:ascii="Arial" w:hAnsi="Arial" w:cs="Arial"/>
          <w:b/>
          <w:color w:val="0070C0"/>
          <w:sz w:val="20"/>
          <w:szCs w:val="20"/>
        </w:rPr>
        <w:t xml:space="preserve">2 </w:t>
      </w:r>
      <w:r w:rsidR="00DC626E" w:rsidRPr="0082641E">
        <w:rPr>
          <w:rFonts w:ascii="Arial" w:hAnsi="Arial" w:cs="Arial"/>
          <w:b/>
          <w:color w:val="0070C0"/>
          <w:sz w:val="20"/>
          <w:szCs w:val="20"/>
        </w:rPr>
        <w:t>61</w:t>
      </w:r>
      <w:r w:rsidR="00AF5497" w:rsidRPr="0082641E">
        <w:rPr>
          <w:rFonts w:ascii="Arial" w:hAnsi="Arial" w:cs="Arial"/>
          <w:color w:val="0070C0"/>
          <w:sz w:val="20"/>
          <w:szCs w:val="20"/>
        </w:rPr>
        <w:t xml:space="preserve"> </w:t>
      </w:r>
      <w:r w:rsidR="0083148E" w:rsidRPr="00BF603D">
        <w:rPr>
          <w:rFonts w:ascii="Arial" w:hAnsi="Arial" w:cs="Arial"/>
          <w:sz w:val="20"/>
          <w:szCs w:val="20"/>
        </w:rPr>
        <w:t>pour planification d’un entretien préalable présentiel et d’une visite des lieux.</w:t>
      </w:r>
      <w:r w:rsidR="00BD33C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774F" w14:paraId="70DB7EA3" w14:textId="77777777" w:rsidTr="005955C6">
        <w:tc>
          <w:tcPr>
            <w:tcW w:w="9016" w:type="dxa"/>
          </w:tcPr>
          <w:p w14:paraId="07B97573" w14:textId="77777777" w:rsidR="00F2774F" w:rsidRPr="00F2774F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33CB">
              <w:rPr>
                <w:rFonts w:ascii="Arial" w:hAnsi="Arial" w:cs="Arial"/>
                <w:b/>
                <w:smallCaps/>
                <w:sz w:val="20"/>
                <w:szCs w:val="20"/>
              </w:rPr>
              <w:t>DONNEES ADMINISTRATIVES</w:t>
            </w:r>
          </w:p>
        </w:tc>
      </w:tr>
      <w:tr w:rsidR="00F2774F" w14:paraId="1F1DAFAE" w14:textId="77777777" w:rsidTr="008C4492">
        <w:tc>
          <w:tcPr>
            <w:tcW w:w="9016" w:type="dxa"/>
          </w:tcPr>
          <w:p w14:paraId="2F962675" w14:textId="77777777" w:rsidR="00F2774F" w:rsidRPr="00622A19" w:rsidRDefault="00622A19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641E">
              <w:rPr>
                <w:rFonts w:ascii="Arial" w:hAnsi="Arial" w:cs="Arial"/>
                <w:b/>
                <w:sz w:val="20"/>
                <w:szCs w:val="20"/>
              </w:rPr>
              <w:t xml:space="preserve">complet </w:t>
            </w:r>
            <w:r w:rsidR="0082641E" w:rsidRPr="00622A1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2774F" w:rsidRPr="0062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" w:name="Texte56"/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"/>
            <w:r w:rsidR="00F2774F" w:rsidRPr="0062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74F" w:rsidRPr="00622A19">
              <w:rPr>
                <w:rFonts w:ascii="Arial" w:hAnsi="Arial" w:cs="Arial"/>
                <w:sz w:val="20"/>
                <w:szCs w:val="20"/>
              </w:rPr>
              <w:tab/>
            </w:r>
            <w:r w:rsidR="00F2774F" w:rsidRPr="00622A19">
              <w:rPr>
                <w:rFonts w:ascii="Arial" w:hAnsi="Arial" w:cs="Arial"/>
                <w:sz w:val="20"/>
                <w:szCs w:val="20"/>
              </w:rPr>
              <w:tab/>
            </w:r>
            <w:r w:rsidR="00F2774F" w:rsidRPr="00622A19">
              <w:rPr>
                <w:rFonts w:ascii="Arial" w:hAnsi="Arial" w:cs="Arial"/>
                <w:sz w:val="20"/>
                <w:szCs w:val="20"/>
              </w:rPr>
              <w:tab/>
            </w:r>
            <w:r w:rsidR="00F2774F" w:rsidRPr="00622A19">
              <w:rPr>
                <w:rFonts w:ascii="Arial" w:hAnsi="Arial" w:cs="Arial"/>
                <w:sz w:val="20"/>
                <w:szCs w:val="20"/>
              </w:rPr>
              <w:tab/>
            </w:r>
            <w:r w:rsidR="0082641E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 xml:space="preserve">Date de naissance : 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" w:name="Texte55"/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  <w:r w:rsidR="00F2774F" w:rsidRPr="00622A1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E4E1811" w14:textId="77777777" w:rsidR="00F2774F" w:rsidRPr="00622A19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bookmarkStart w:id="4" w:name="_Hlk143609046"/>
            <w:bookmarkStart w:id="5" w:name="_Hlk143608947"/>
            <w:r w:rsidRPr="00622A19">
              <w:rPr>
                <w:rFonts w:ascii="Arial" w:hAnsi="Arial" w:cs="Arial"/>
                <w:b/>
                <w:sz w:val="20"/>
                <w:szCs w:val="20"/>
              </w:rPr>
              <w:t>N° de Téléphone :</w:t>
            </w:r>
            <w:r w:rsidRPr="0062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6" w:name="Texte58"/>
            <w:r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  <w:bookmarkEnd w:id="6"/>
            <w:r w:rsidRPr="0062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A19">
              <w:rPr>
                <w:rFonts w:ascii="Arial" w:hAnsi="Arial" w:cs="Arial"/>
                <w:sz w:val="20"/>
                <w:szCs w:val="20"/>
              </w:rPr>
              <w:tab/>
            </w:r>
            <w:r w:rsidR="00622A19" w:rsidRPr="00622A19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82641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22A19" w:rsidRPr="00622A1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264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580B" w:rsidRPr="0030580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22A19" w:rsidRPr="00622A19">
              <w:rPr>
                <w:rFonts w:ascii="Arial" w:hAnsi="Arial" w:cs="Arial"/>
                <w:b/>
                <w:sz w:val="20"/>
                <w:szCs w:val="20"/>
              </w:rPr>
              <w:t>mail </w:t>
            </w:r>
            <w:r w:rsidR="00622A19" w:rsidRPr="00622A1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22A19"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7" w:name="Texte59"/>
            <w:r w:rsidR="00622A19"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622A19" w:rsidRPr="00622A19">
              <w:rPr>
                <w:rFonts w:ascii="Arial" w:hAnsi="Arial" w:cs="Arial"/>
                <w:i/>
                <w:sz w:val="20"/>
                <w:szCs w:val="20"/>
              </w:rPr>
            </w:r>
            <w:r w:rsidR="00622A19"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622A19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622A19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622A19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622A19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622A19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622A19"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7"/>
            <w:r w:rsidRPr="00622A1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bookmarkEnd w:id="5"/>
          <w:p w14:paraId="04FE1B8C" w14:textId="77777777" w:rsidR="00F2774F" w:rsidRPr="00622A19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>Adresse :</w:t>
            </w:r>
            <w:r w:rsidRPr="0062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8" w:name="Texte40"/>
            <w:r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8"/>
            <w:r w:rsidRPr="00622A1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3737565" w14:textId="77777777" w:rsidR="00F2774F" w:rsidRPr="00622A19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>Langue maternelle :</w:t>
            </w:r>
            <w:r w:rsidRPr="00622A1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9" w:name="_Hlk143776693"/>
            <w:r w:rsidRPr="00622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9"/>
            <w:r w:rsidRPr="00622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2A19">
              <w:rPr>
                <w:rFonts w:ascii="Arial" w:hAnsi="Arial" w:cs="Arial"/>
                <w:sz w:val="20"/>
                <w:szCs w:val="20"/>
              </w:rPr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622A1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9"/>
            <w:r w:rsidRPr="00622A19">
              <w:rPr>
                <w:rFonts w:ascii="Arial" w:hAnsi="Arial" w:cs="Arial"/>
                <w:sz w:val="20"/>
                <w:szCs w:val="20"/>
              </w:rPr>
              <w:t xml:space="preserve">  Français </w:t>
            </w:r>
            <w:r w:rsidRPr="00622A1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F6B6BA0" w14:textId="77777777" w:rsidR="00F2774F" w:rsidRPr="00622A19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2A19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2A19">
              <w:rPr>
                <w:rFonts w:ascii="Arial" w:hAnsi="Arial" w:cs="Arial"/>
                <w:sz w:val="20"/>
                <w:szCs w:val="20"/>
              </w:rPr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2A19">
              <w:rPr>
                <w:rFonts w:ascii="Arial" w:hAnsi="Arial" w:cs="Arial"/>
                <w:sz w:val="20"/>
                <w:szCs w:val="20"/>
              </w:rPr>
              <w:t xml:space="preserve"> Autre : 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1" w:name="Texte62"/>
            <w:r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1"/>
          </w:p>
          <w:p w14:paraId="770C9AFC" w14:textId="77777777" w:rsidR="00F2774F" w:rsidRPr="00622A19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 xml:space="preserve">Assurance : 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2" w:name="Texte6"/>
            <w:r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2"/>
            <w:r w:rsidRPr="0062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A19">
              <w:rPr>
                <w:rFonts w:ascii="Arial" w:hAnsi="Arial" w:cs="Arial"/>
                <w:sz w:val="20"/>
                <w:szCs w:val="20"/>
              </w:rPr>
              <w:tab/>
            </w:r>
            <w:r w:rsidRPr="00622A19">
              <w:rPr>
                <w:rFonts w:ascii="Arial" w:hAnsi="Arial" w:cs="Arial"/>
                <w:sz w:val="20"/>
                <w:szCs w:val="20"/>
              </w:rPr>
              <w:tab/>
            </w:r>
            <w:r w:rsidRPr="00622A1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9A2A8CA" w14:textId="77777777" w:rsidR="00F2774F" w:rsidRPr="00622A19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="0030580B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="00622A1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622A19">
              <w:rPr>
                <w:rFonts w:ascii="Arial" w:hAnsi="Arial" w:cs="Arial"/>
                <w:b/>
                <w:sz w:val="20"/>
                <w:szCs w:val="20"/>
              </w:rPr>
              <w:t>° d’assuré(e) </w:t>
            </w:r>
            <w:r w:rsidRPr="00622A1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3" w:name="Texte47"/>
            <w:r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3"/>
            <w:r w:rsidRPr="00622A19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30320EF2" w14:textId="77777777" w:rsidR="00F2774F" w:rsidRPr="00622A19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30580B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622A1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22A1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622A19">
              <w:rPr>
                <w:rFonts w:ascii="Arial" w:hAnsi="Arial" w:cs="Arial"/>
                <w:b/>
                <w:sz w:val="20"/>
                <w:szCs w:val="20"/>
              </w:rPr>
              <w:t>°</w:t>
            </w:r>
            <w:r w:rsidR="00622A19">
              <w:rPr>
                <w:rFonts w:ascii="Arial" w:hAnsi="Arial" w:cs="Arial"/>
                <w:b/>
                <w:sz w:val="20"/>
                <w:szCs w:val="20"/>
              </w:rPr>
              <w:t xml:space="preserve"> AVS</w:t>
            </w:r>
            <w:r w:rsidRPr="00622A19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4" w:name="Texte48"/>
            <w:r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4"/>
          </w:p>
          <w:p w14:paraId="0B743149" w14:textId="77777777" w:rsidR="0030580B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>Curatelle :</w:t>
            </w:r>
            <w:r w:rsidRPr="00622A1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"/>
            <w:r w:rsidRPr="00622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2A19">
              <w:rPr>
                <w:rFonts w:ascii="Arial" w:hAnsi="Arial" w:cs="Arial"/>
                <w:sz w:val="20"/>
                <w:szCs w:val="20"/>
              </w:rPr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622A19">
              <w:rPr>
                <w:rFonts w:ascii="Arial" w:hAnsi="Arial" w:cs="Arial"/>
                <w:sz w:val="20"/>
                <w:szCs w:val="20"/>
              </w:rPr>
              <w:t xml:space="preserve"> NON </w:t>
            </w:r>
            <w:r w:rsidRPr="00622A19">
              <w:rPr>
                <w:rFonts w:ascii="Arial" w:hAnsi="Arial" w:cs="Arial"/>
                <w:sz w:val="20"/>
                <w:szCs w:val="20"/>
              </w:rPr>
              <w:tab/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"/>
            <w:r w:rsidRPr="00622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2A19">
              <w:rPr>
                <w:rFonts w:ascii="Arial" w:hAnsi="Arial" w:cs="Arial"/>
                <w:sz w:val="20"/>
                <w:szCs w:val="20"/>
              </w:rPr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622A19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Pr="00622A19">
              <w:rPr>
                <w:rFonts w:ascii="Arial" w:hAnsi="Arial" w:cs="Arial"/>
                <w:sz w:val="20"/>
                <w:szCs w:val="20"/>
              </w:rPr>
              <w:tab/>
            </w:r>
            <w:r w:rsidRPr="00622A1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393690F" w14:textId="77777777" w:rsidR="00F2774F" w:rsidRPr="00622A19" w:rsidRDefault="0030580B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="00F2774F" w:rsidRPr="00622A19">
              <w:rPr>
                <w:rFonts w:ascii="Arial" w:hAnsi="Arial" w:cs="Arial"/>
                <w:sz w:val="20"/>
                <w:szCs w:val="20"/>
              </w:rPr>
              <w:t>Curateur (</w:t>
            </w:r>
            <w:proofErr w:type="spellStart"/>
            <w:r w:rsidR="00F2774F" w:rsidRPr="00622A19">
              <w:rPr>
                <w:rFonts w:ascii="Arial" w:hAnsi="Arial" w:cs="Arial"/>
                <w:sz w:val="20"/>
                <w:szCs w:val="20"/>
              </w:rPr>
              <w:t>trice</w:t>
            </w:r>
            <w:proofErr w:type="spellEnd"/>
            <w:r w:rsidR="00F2774F" w:rsidRPr="00622A19">
              <w:rPr>
                <w:rFonts w:ascii="Arial" w:hAnsi="Arial" w:cs="Arial"/>
                <w:sz w:val="20"/>
                <w:szCs w:val="20"/>
              </w:rPr>
              <w:t>)</w:t>
            </w:r>
            <w:r w:rsidR="00D3483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7" w:name="Texte34"/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7"/>
          </w:p>
          <w:p w14:paraId="49320604" w14:textId="77777777" w:rsidR="0030580B" w:rsidRPr="0030580B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622A19">
              <w:rPr>
                <w:rFonts w:ascii="Arial" w:hAnsi="Arial" w:cs="Arial"/>
                <w:sz w:val="20"/>
                <w:szCs w:val="20"/>
              </w:rPr>
              <w:t xml:space="preserve">                                      Type de curatelle</w:t>
            </w:r>
            <w:r w:rsidR="00D34830">
              <w:rPr>
                <w:rFonts w:ascii="Arial" w:hAnsi="Arial" w:cs="Arial"/>
                <w:sz w:val="20"/>
                <w:szCs w:val="20"/>
              </w:rPr>
              <w:t> :</w:t>
            </w:r>
            <w:r w:rsidRPr="00622A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 </w:t>
            </w:r>
            <w:r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2774F" w14:paraId="26F0FAC5" w14:textId="77777777" w:rsidTr="004167D8">
        <w:tc>
          <w:tcPr>
            <w:tcW w:w="9016" w:type="dxa"/>
          </w:tcPr>
          <w:p w14:paraId="50E97316" w14:textId="77777777" w:rsidR="00F2774F" w:rsidRPr="00F2774F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RESEAU </w:t>
            </w:r>
          </w:p>
        </w:tc>
      </w:tr>
      <w:tr w:rsidR="00F2774F" w14:paraId="07EF732B" w14:textId="77777777" w:rsidTr="005F0D50">
        <w:tc>
          <w:tcPr>
            <w:tcW w:w="9016" w:type="dxa"/>
          </w:tcPr>
          <w:p w14:paraId="05D12100" w14:textId="77777777" w:rsidR="00F2774F" w:rsidRPr="00622A19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>Référence médicale / soignant(e) validant la demande :</w:t>
            </w:r>
          </w:p>
          <w:p w14:paraId="42EBB0C7" w14:textId="77777777" w:rsidR="00F2774F" w:rsidRPr="00622A19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 xml:space="preserve">Adresse : 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8" w:name="Texte66"/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</w:t>
            </w:r>
            <w:r w:rsidR="0082641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 xml:space="preserve">Téléphone : 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9" w:name="Texte67"/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  <w:p w14:paraId="66E98979" w14:textId="77777777" w:rsidR="00F2774F" w:rsidRPr="00622A19" w:rsidRDefault="00622A19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>Médecin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20" w:name="_Hlk146619927"/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>traitant</w:t>
            </w:r>
            <w:bookmarkEnd w:id="20"/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21" w:name="Texte63"/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1"/>
          </w:p>
          <w:p w14:paraId="284BD63A" w14:textId="77777777" w:rsidR="00F2774F" w:rsidRPr="00622A19" w:rsidRDefault="00622A19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>Psychiatre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 xml:space="preserve"> :  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22" w:name="Texte64"/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2"/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0663ECC" w14:textId="77777777" w:rsidR="00F2774F" w:rsidRPr="00622A19" w:rsidRDefault="00F2774F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 xml:space="preserve">Intervenant (e) spécialisé(e) en addictologie : </w:t>
            </w:r>
            <w:r w:rsidRPr="00622A1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23" w:name="Texte68"/>
            <w:r w:rsidRPr="00622A1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22A19">
              <w:rPr>
                <w:rFonts w:ascii="Arial" w:hAnsi="Arial" w:cs="Arial"/>
                <w:b/>
                <w:sz w:val="20"/>
                <w:szCs w:val="20"/>
              </w:rPr>
            </w:r>
            <w:r w:rsidRPr="00622A1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22A1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6D83D5C6" w14:textId="77777777" w:rsidR="00F2774F" w:rsidRPr="00622A19" w:rsidRDefault="00622A19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>Intervenants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 xml:space="preserve"> à domicile : 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24" w:name="Texte69"/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  <w:p w14:paraId="75ACF993" w14:textId="77777777" w:rsidR="0030580B" w:rsidRPr="0030580B" w:rsidRDefault="00622A19" w:rsidP="00F2774F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mallCaps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>Pharmacie</w:t>
            </w:r>
            <w:r w:rsidR="00F2774F" w:rsidRPr="00622A19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F2774F"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="00F2774F" w:rsidRPr="00BF603D">
              <w:rPr>
                <w:rFonts w:ascii="Arial" w:hAnsi="Arial" w:cs="Arial"/>
                <w:i/>
                <w:smallCaps/>
                <w:sz w:val="20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5" w:name="Texte60"/>
            <w:r w:rsidR="00F2774F" w:rsidRPr="00BF603D">
              <w:rPr>
                <w:rFonts w:ascii="Arial" w:hAnsi="Arial" w:cs="Arial"/>
                <w:i/>
                <w:smallCaps/>
                <w:sz w:val="20"/>
                <w:szCs w:val="20"/>
              </w:rPr>
              <w:instrText xml:space="preserve"> FORMTEXT </w:instrText>
            </w:r>
            <w:r w:rsidR="00F2774F" w:rsidRPr="00BF603D">
              <w:rPr>
                <w:rFonts w:ascii="Arial" w:hAnsi="Arial" w:cs="Arial"/>
                <w:i/>
                <w:smallCaps/>
                <w:sz w:val="20"/>
                <w:szCs w:val="20"/>
              </w:rPr>
            </w:r>
            <w:r w:rsidR="00F2774F" w:rsidRPr="00BF603D">
              <w:rPr>
                <w:rFonts w:ascii="Arial" w:hAnsi="Arial" w:cs="Arial"/>
                <w:i/>
                <w:smallCaps/>
                <w:sz w:val="20"/>
                <w:szCs w:val="20"/>
              </w:rPr>
              <w:fldChar w:fldCharType="separate"/>
            </w:r>
            <w:r w:rsidR="00F2774F" w:rsidRPr="00BF603D">
              <w:rPr>
                <w:rFonts w:ascii="Arial" w:hAnsi="Arial" w:cs="Arial"/>
                <w:i/>
                <w:smallCaps/>
                <w:noProof/>
                <w:sz w:val="20"/>
                <w:szCs w:val="20"/>
              </w:rPr>
              <w:t> </w:t>
            </w:r>
            <w:r w:rsidR="00F2774F" w:rsidRPr="00BF603D">
              <w:rPr>
                <w:rFonts w:ascii="Arial" w:hAnsi="Arial" w:cs="Arial"/>
                <w:i/>
                <w:smallCaps/>
                <w:noProof/>
                <w:sz w:val="20"/>
                <w:szCs w:val="20"/>
              </w:rPr>
              <w:t> </w:t>
            </w:r>
            <w:r w:rsidR="00F2774F" w:rsidRPr="00BF603D">
              <w:rPr>
                <w:rFonts w:ascii="Arial" w:hAnsi="Arial" w:cs="Arial"/>
                <w:i/>
                <w:smallCaps/>
                <w:noProof/>
                <w:sz w:val="20"/>
                <w:szCs w:val="20"/>
              </w:rPr>
              <w:t> </w:t>
            </w:r>
            <w:r w:rsidR="00F2774F" w:rsidRPr="00BF603D">
              <w:rPr>
                <w:rFonts w:ascii="Arial" w:hAnsi="Arial" w:cs="Arial"/>
                <w:i/>
                <w:smallCaps/>
                <w:noProof/>
                <w:sz w:val="20"/>
                <w:szCs w:val="20"/>
              </w:rPr>
              <w:t> </w:t>
            </w:r>
            <w:r w:rsidR="00F2774F" w:rsidRPr="00BF603D">
              <w:rPr>
                <w:rFonts w:ascii="Arial" w:hAnsi="Arial" w:cs="Arial"/>
                <w:i/>
                <w:smallCaps/>
                <w:noProof/>
                <w:sz w:val="20"/>
                <w:szCs w:val="20"/>
              </w:rPr>
              <w:t> </w:t>
            </w:r>
            <w:r w:rsidR="00F2774F" w:rsidRPr="00BF603D">
              <w:rPr>
                <w:rFonts w:ascii="Arial" w:hAnsi="Arial" w:cs="Arial"/>
                <w:i/>
                <w:smallCaps/>
                <w:sz w:val="20"/>
                <w:szCs w:val="20"/>
              </w:rPr>
              <w:fldChar w:fldCharType="end"/>
            </w:r>
            <w:bookmarkEnd w:id="25"/>
          </w:p>
        </w:tc>
      </w:tr>
    </w:tbl>
    <w:tbl>
      <w:tblPr>
        <w:tblStyle w:val="Grilledutableau"/>
        <w:tblpPr w:leftFromText="141" w:rightFromText="141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580B" w14:paraId="17DB9339" w14:textId="77777777" w:rsidTr="0030580B">
        <w:tc>
          <w:tcPr>
            <w:tcW w:w="9016" w:type="dxa"/>
          </w:tcPr>
          <w:p w14:paraId="0821E85B" w14:textId="77777777" w:rsidR="0030580B" w:rsidRPr="00622A19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 xml:space="preserve">TROUBLES DE L’USAGE DE SUBSTANCES </w:t>
            </w:r>
          </w:p>
        </w:tc>
      </w:tr>
      <w:tr w:rsidR="0030580B" w14:paraId="0108EF02" w14:textId="77777777" w:rsidTr="0030580B">
        <w:tc>
          <w:tcPr>
            <w:tcW w:w="9016" w:type="dxa"/>
          </w:tcPr>
          <w:p w14:paraId="5DABB2F8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1EFDB5F4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 </w: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end"/>
            </w:r>
            <w:bookmarkEnd w:id="26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alcool </w: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end"/>
            </w:r>
            <w:bookmarkEnd w:id="27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cannabis </w: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0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end"/>
            </w:r>
            <w:bookmarkEnd w:id="28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tabac </w: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</w:p>
          <w:p w14:paraId="063A0DA9" w14:textId="77777777" w:rsidR="0030580B" w:rsidRPr="00BF603D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 </w: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51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end"/>
            </w:r>
            <w:bookmarkEnd w:id="29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héroïne </w: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52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end"/>
            </w:r>
            <w:bookmarkEnd w:id="30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cocaïne </w: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53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fldChar w:fldCharType="end"/>
            </w:r>
            <w:bookmarkEnd w:id="31"/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autres</w:t>
            </w:r>
            <w:r w:rsidR="009738F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 : </w:t>
            </w: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2" w:name="Texte52"/>
            <w:r w:rsidRPr="00BF603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2"/>
          </w:p>
          <w:p w14:paraId="7C2AD2D3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 xml:space="preserve">  Merci de préciser les quantités et les formes de consommation</w:t>
            </w:r>
            <w:r w:rsidRPr="00BF60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3" w:name="Texte18"/>
            <w:r w:rsidRPr="00BF603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3"/>
          </w:p>
          <w:p w14:paraId="11E6DEF8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047C60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245621" w14:textId="77777777" w:rsidR="0030580B" w:rsidRPr="00622A19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0580B" w14:paraId="14E2B379" w14:textId="77777777" w:rsidTr="0030580B">
        <w:tc>
          <w:tcPr>
            <w:tcW w:w="9016" w:type="dxa"/>
          </w:tcPr>
          <w:p w14:paraId="4EC5C9FC" w14:textId="77777777" w:rsidR="0030580B" w:rsidRPr="00BF603D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COMORDBIDITES </w:t>
            </w:r>
          </w:p>
        </w:tc>
      </w:tr>
      <w:tr w:rsidR="0030580B" w14:paraId="7E6BD6FB" w14:textId="77777777" w:rsidTr="0030580B">
        <w:tc>
          <w:tcPr>
            <w:tcW w:w="9016" w:type="dxa"/>
          </w:tcPr>
          <w:p w14:paraId="580BEF9D" w14:textId="77777777" w:rsidR="0030580B" w:rsidRPr="00622A19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 xml:space="preserve">Psychiatrique(s) </w:t>
            </w:r>
          </w:p>
          <w:p w14:paraId="5CF43EE3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11D770A" w14:textId="77777777" w:rsidR="0030580B" w:rsidRPr="00622A19" w:rsidRDefault="0030580B" w:rsidP="0030580B">
            <w:pPr>
              <w:pBdr>
                <w:bottom w:val="single" w:sz="6" w:space="1" w:color="auto"/>
              </w:pBdr>
              <w:spacing w:line="360" w:lineRule="auto"/>
              <w:ind w:firstLine="70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6C75AE" w14:textId="77777777" w:rsidR="0030580B" w:rsidRPr="00622A19" w:rsidRDefault="0030580B" w:rsidP="0030580B">
            <w:pPr>
              <w:pBdr>
                <w:bottom w:val="single" w:sz="6" w:space="1" w:color="auto"/>
              </w:pBdr>
              <w:spacing w:line="360" w:lineRule="auto"/>
              <w:ind w:firstLine="70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EB4CC9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22A19">
              <w:rPr>
                <w:rFonts w:ascii="Arial" w:hAnsi="Arial" w:cs="Arial"/>
                <w:b/>
                <w:sz w:val="20"/>
                <w:szCs w:val="20"/>
              </w:rPr>
              <w:t xml:space="preserve">Somatique(s) </w:t>
            </w:r>
          </w:p>
          <w:p w14:paraId="7EED73D0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680FDA0" w14:textId="77777777" w:rsidR="0030580B" w:rsidRPr="00622A19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8EE81F" w14:textId="77777777" w:rsidR="0030580B" w:rsidRPr="00BF603D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0580B" w14:paraId="0B27C343" w14:textId="77777777" w:rsidTr="0030580B">
        <w:tc>
          <w:tcPr>
            <w:tcW w:w="9016" w:type="dxa"/>
          </w:tcPr>
          <w:p w14:paraId="0A2366B4" w14:textId="77777777" w:rsidR="0030580B" w:rsidRPr="00622A19" w:rsidRDefault="0030580B" w:rsidP="0030580B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F603D">
              <w:rPr>
                <w:rFonts w:ascii="Arial" w:hAnsi="Arial" w:cs="Arial"/>
                <w:b/>
                <w:sz w:val="20"/>
                <w:szCs w:val="20"/>
              </w:rPr>
              <w:t xml:space="preserve">FACTEURS DE RISQUES DE SEVRAGE COMPLIQUE </w:t>
            </w:r>
          </w:p>
        </w:tc>
      </w:tr>
      <w:tr w:rsidR="0030580B" w14:paraId="48FF150B" w14:textId="77777777" w:rsidTr="0030580B">
        <w:tc>
          <w:tcPr>
            <w:tcW w:w="9016" w:type="dxa"/>
          </w:tcPr>
          <w:p w14:paraId="0F7A99D7" w14:textId="77777777" w:rsidR="0030580B" w:rsidRPr="00BF603D" w:rsidRDefault="0030580B" w:rsidP="0030580B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 xml:space="preserve">Prise régulière de benzodiazépines / barbituriques &gt; 1 mois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40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41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6D6C7EEE" w14:textId="77777777" w:rsidR="0030580B" w:rsidRPr="00BF603D" w:rsidRDefault="0030580B" w:rsidP="0030580B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 xml:space="preserve">A déjà consommé régulièrement &gt; 30 unités d'alcool par jour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42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OUI 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43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764E68A5" w14:textId="77777777" w:rsidR="0030580B" w:rsidRPr="00BF603D" w:rsidRDefault="0030580B" w:rsidP="0030580B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>Antécédent de crise d'épilepsie et/ou delirium tremens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44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45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39116945" w14:textId="77777777" w:rsidR="0030580B" w:rsidRPr="00BF603D" w:rsidRDefault="0030580B" w:rsidP="0030580B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 xml:space="preserve">Dénutrition (IMC &lt; 16.5 kg/m2)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46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OUI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47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6C00421F" w14:textId="77777777" w:rsidR="0030580B" w:rsidRPr="00BF603D" w:rsidRDefault="0030580B" w:rsidP="0030580B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>Idéations suicidaires </w:t>
            </w:r>
            <w:r>
              <w:rPr>
                <w:rFonts w:ascii="Arial" w:hAnsi="Arial" w:cs="Arial"/>
                <w:sz w:val="20"/>
                <w:szCs w:val="20"/>
              </w:rPr>
              <w:t xml:space="preserve">et/ou tentamen &lt; 2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mois 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OUI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60F59918" w14:textId="77777777" w:rsidR="0030580B" w:rsidRPr="00BF603D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 xml:space="preserve">Hallucinations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30580B" w14:paraId="66D98378" w14:textId="77777777" w:rsidTr="0030580B">
        <w:tc>
          <w:tcPr>
            <w:tcW w:w="9016" w:type="dxa"/>
          </w:tcPr>
          <w:p w14:paraId="7CD73357" w14:textId="77777777" w:rsidR="0030580B" w:rsidRPr="00622A19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>PROFIL D’AUTONOMIE</w:t>
            </w:r>
          </w:p>
        </w:tc>
      </w:tr>
      <w:tr w:rsidR="0030580B" w14:paraId="372260CA" w14:textId="77777777" w:rsidTr="0030580B">
        <w:tc>
          <w:tcPr>
            <w:tcW w:w="9016" w:type="dxa"/>
          </w:tcPr>
          <w:p w14:paraId="41957DF7" w14:textId="77777777" w:rsidR="0030580B" w:rsidRPr="00BF603D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Limitation 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dans l’habillage/l’hygiène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  <w:t xml:space="preserve">             </w:t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19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OUI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0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8FC">
              <w:rPr>
                <w:rFonts w:ascii="Arial" w:hAnsi="Arial" w:cs="Arial"/>
                <w:sz w:val="20"/>
                <w:szCs w:val="20"/>
              </w:rPr>
              <w:t>NON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0E51BC" w14:textId="77777777" w:rsidR="0030580B" w:rsidRPr="00BF603D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Limitation 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dans la réalisation des repas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21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OUI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22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8FC"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03626D72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 xml:space="preserve">Mobilité réduite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25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OUI  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6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8FC"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720D6136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Merci de préciser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06575AAB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03E03F2" w14:textId="77777777" w:rsidR="0030580B" w:rsidRPr="00D34830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62A5319" w14:textId="77777777" w:rsidR="0030580B" w:rsidRPr="00BF603D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 xml:space="preserve">Désorientation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23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24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8FC">
              <w:rPr>
                <w:rFonts w:ascii="Arial" w:hAnsi="Arial" w:cs="Arial"/>
                <w:sz w:val="20"/>
                <w:szCs w:val="20"/>
              </w:rPr>
              <w:t>NON</w:t>
            </w:r>
            <w:r w:rsidRPr="00BF603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14:paraId="60C2CD68" w14:textId="77777777" w:rsidR="0030580B" w:rsidRPr="00BF603D" w:rsidRDefault="0030580B" w:rsidP="0030580B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 xml:space="preserve">Troubles du comportement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27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OUI   </w:t>
            </w:r>
            <w:r w:rsidRPr="00BF603D">
              <w:rPr>
                <w:rFonts w:ascii="Arial" w:hAnsi="Arial" w:cs="Arial"/>
                <w:sz w:val="20"/>
                <w:szCs w:val="20"/>
              </w:rPr>
              <w:tab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28"/>
            <w:r w:rsidRPr="00BF60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F603D">
              <w:rPr>
                <w:rFonts w:ascii="Arial" w:hAnsi="Arial" w:cs="Arial"/>
                <w:sz w:val="20"/>
                <w:szCs w:val="20"/>
              </w:rPr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 w:rsidRPr="00BF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8FC">
              <w:rPr>
                <w:rFonts w:ascii="Arial" w:hAnsi="Arial" w:cs="Arial"/>
                <w:sz w:val="20"/>
                <w:szCs w:val="20"/>
              </w:rPr>
              <w:t>NON</w:t>
            </w:r>
          </w:p>
          <w:p w14:paraId="2C4EFB21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ind w:firstLine="70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F603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Merci de préciser</w:t>
            </w:r>
          </w:p>
          <w:p w14:paraId="6D04ED7D" w14:textId="77777777" w:rsidR="0030580B" w:rsidRDefault="0030580B" w:rsidP="0030580B">
            <w:pPr>
              <w:pBdr>
                <w:bottom w:val="single" w:sz="6" w:space="1" w:color="auto"/>
              </w:pBdr>
              <w:spacing w:line="360" w:lineRule="auto"/>
              <w:ind w:firstLine="708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9738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2" w:name="Texte26"/>
            <w:r w:rsidRPr="00BF603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BF603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52"/>
          </w:p>
          <w:p w14:paraId="7117BFB4" w14:textId="77777777" w:rsidR="0030580B" w:rsidRPr="00BF603D" w:rsidRDefault="0030580B" w:rsidP="0030580B">
            <w:pPr>
              <w:pBdr>
                <w:bottom w:val="single" w:sz="6" w:space="1" w:color="auto"/>
              </w:pBdr>
              <w:spacing w:line="360" w:lineRule="auto"/>
              <w:ind w:firstLine="708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</w:tbl>
    <w:p w14:paraId="3CE7FDB9" w14:textId="77777777" w:rsidR="00AF5497" w:rsidRPr="00BF603D" w:rsidRDefault="00AF5497" w:rsidP="00BF603D">
      <w:pPr>
        <w:pBdr>
          <w:bottom w:val="single" w:sz="6" w:space="1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FD81F8" w14:textId="77777777" w:rsidR="00AF5497" w:rsidRPr="00BF603D" w:rsidRDefault="00AF5497" w:rsidP="00BF603D">
      <w:pPr>
        <w:pBdr>
          <w:bottom w:val="single" w:sz="6" w:space="1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4830" w14:paraId="0C1E7BA9" w14:textId="77777777" w:rsidTr="00D34830">
        <w:tc>
          <w:tcPr>
            <w:tcW w:w="9016" w:type="dxa"/>
          </w:tcPr>
          <w:p w14:paraId="5A6FBFD0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F603D">
              <w:rPr>
                <w:rFonts w:ascii="Arial" w:hAnsi="Arial" w:cs="Arial"/>
                <w:b/>
                <w:smallCaps/>
                <w:sz w:val="20"/>
                <w:szCs w:val="20"/>
              </w:rPr>
              <w:t>OBJECTIF(S) DU SEJOUR</w:t>
            </w:r>
          </w:p>
        </w:tc>
      </w:tr>
      <w:tr w:rsidR="00D34830" w14:paraId="731B6CC9" w14:textId="77777777" w:rsidTr="00D34830">
        <w:tc>
          <w:tcPr>
            <w:tcW w:w="9016" w:type="dxa"/>
          </w:tcPr>
          <w:p w14:paraId="087AC7DB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5"/>
            <w:r w:rsidRPr="00D348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34830">
              <w:rPr>
                <w:rFonts w:ascii="Arial" w:hAnsi="Arial" w:cs="Arial"/>
                <w:sz w:val="20"/>
                <w:szCs w:val="20"/>
              </w:rPr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  <w:r w:rsidRPr="00D34830">
              <w:rPr>
                <w:rFonts w:ascii="Arial" w:hAnsi="Arial" w:cs="Arial"/>
                <w:sz w:val="20"/>
                <w:szCs w:val="20"/>
              </w:rPr>
              <w:t xml:space="preserve"> Projet planifié d’arrêt des consommations à long terme. </w:t>
            </w:r>
          </w:p>
          <w:p w14:paraId="6951DEA5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3483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6"/>
            <w:r w:rsidRPr="00D348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34830">
              <w:rPr>
                <w:rFonts w:ascii="Arial" w:hAnsi="Arial" w:cs="Arial"/>
                <w:sz w:val="20"/>
                <w:szCs w:val="20"/>
              </w:rPr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 w:rsidRPr="00D34830">
              <w:rPr>
                <w:rFonts w:ascii="Arial" w:hAnsi="Arial" w:cs="Arial"/>
                <w:sz w:val="20"/>
                <w:szCs w:val="20"/>
              </w:rPr>
              <w:t xml:space="preserve"> Avec projet de post cure.  </w:t>
            </w:r>
          </w:p>
          <w:p w14:paraId="04D741BA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           Merci de préciser le lieu et la date d’entrée : 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55" w:name="Texte71"/>
            <w:r w:rsidRPr="00D3483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55"/>
          </w:p>
          <w:p w14:paraId="5101319E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7"/>
            <w:r w:rsidRPr="00D348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34830">
              <w:rPr>
                <w:rFonts w:ascii="Arial" w:hAnsi="Arial" w:cs="Arial"/>
                <w:sz w:val="20"/>
                <w:szCs w:val="20"/>
              </w:rPr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  <w:r w:rsidRPr="00D34830">
              <w:rPr>
                <w:rFonts w:ascii="Arial" w:hAnsi="Arial" w:cs="Arial"/>
                <w:sz w:val="20"/>
                <w:szCs w:val="20"/>
              </w:rPr>
              <w:t xml:space="preserve"> Avec projet de suivi ambulatoire. </w:t>
            </w:r>
          </w:p>
          <w:p w14:paraId="35D96B51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           Merci de préciser le lieu et la date de début : 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57" w:name="Texte14"/>
            <w:r w:rsidRPr="00D3483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57"/>
            <w:r w:rsidRPr="00D34830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70F6D1FF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8"/>
            <w:r w:rsidRPr="00D348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34830">
              <w:rPr>
                <w:rFonts w:ascii="Arial" w:hAnsi="Arial" w:cs="Arial"/>
                <w:sz w:val="20"/>
                <w:szCs w:val="20"/>
              </w:rPr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  <w:r w:rsidRPr="00D34830">
              <w:rPr>
                <w:rFonts w:ascii="Arial" w:hAnsi="Arial" w:cs="Arial"/>
                <w:sz w:val="20"/>
                <w:szCs w:val="20"/>
              </w:rPr>
              <w:t xml:space="preserve"> Stabilisation des consommations/réduction des dommages et des risques(tabac/médicaments)</w:t>
            </w:r>
          </w:p>
          <w:p w14:paraId="47E32018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Merci de préciser : 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59" w:name="Texte15"/>
            <w:r w:rsidRPr="00D3483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59"/>
          </w:p>
          <w:p w14:paraId="6F530751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C9D05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0A68E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9"/>
            <w:r w:rsidRPr="00D348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34830">
              <w:rPr>
                <w:rFonts w:ascii="Arial" w:hAnsi="Arial" w:cs="Arial"/>
                <w:sz w:val="20"/>
                <w:szCs w:val="20"/>
              </w:rPr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  <w:r w:rsidRPr="00D34830">
              <w:rPr>
                <w:rFonts w:ascii="Arial" w:hAnsi="Arial" w:cs="Arial"/>
                <w:sz w:val="20"/>
                <w:szCs w:val="20"/>
              </w:rPr>
              <w:t xml:space="preserve"> Stabilisation des comorbidités avec nécessité de soins addictologiques au premier plan et compatibles avec une demande d’hospitalisation volontaire. </w:t>
            </w:r>
          </w:p>
          <w:p w14:paraId="7A7251FA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Merci de préciser :  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61" w:name="Texte36"/>
            <w:r w:rsidRPr="00D3483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61"/>
            <w:r w:rsidRPr="00D348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BFCD19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2BF37F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042950EB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10"/>
            <w:r w:rsidRPr="00D348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34830">
              <w:rPr>
                <w:rFonts w:ascii="Arial" w:hAnsi="Arial" w:cs="Arial"/>
                <w:sz w:val="20"/>
                <w:szCs w:val="20"/>
              </w:rPr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  <w:r w:rsidRPr="00D34830">
              <w:rPr>
                <w:rFonts w:ascii="Arial" w:hAnsi="Arial" w:cs="Arial"/>
                <w:sz w:val="20"/>
                <w:szCs w:val="20"/>
              </w:rPr>
              <w:t xml:space="preserve"> Soutien au réseau ambulatoire pour des investigations psychiatriques / internistes. </w:t>
            </w:r>
          </w:p>
          <w:p w14:paraId="4011EB90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Merci de préciser les investigations attendues : 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63" w:name="Texte16"/>
            <w:r w:rsidRPr="00D3483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63"/>
          </w:p>
          <w:p w14:paraId="0A86C2E4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EF548E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8BC079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11"/>
            <w:r w:rsidRPr="00D348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34830">
              <w:rPr>
                <w:rFonts w:ascii="Arial" w:hAnsi="Arial" w:cs="Arial"/>
                <w:sz w:val="20"/>
                <w:szCs w:val="20"/>
              </w:rPr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  <w:r w:rsidRPr="00D34830">
              <w:rPr>
                <w:rFonts w:ascii="Arial" w:hAnsi="Arial" w:cs="Arial"/>
                <w:sz w:val="20"/>
                <w:szCs w:val="20"/>
              </w:rPr>
              <w:t xml:space="preserve"> Autre : indication à discuter. </w:t>
            </w:r>
          </w:p>
          <w:p w14:paraId="0263C996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 xml:space="preserve">   Merci de préciser 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5" w:name="Texte17"/>
            <w:r w:rsidRPr="00D3483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483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65"/>
          </w:p>
          <w:p w14:paraId="49393B0F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39B97CD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830" w14:paraId="10D48B88" w14:textId="77777777" w:rsidTr="00D34830">
        <w:tc>
          <w:tcPr>
            <w:tcW w:w="9016" w:type="dxa"/>
          </w:tcPr>
          <w:p w14:paraId="7E2948A3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83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TRAITEMENT (S) ACTUEL(S) :         </w:t>
            </w:r>
            <w:r w:rsidRPr="00D348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4830" w14:paraId="34972331" w14:textId="77777777" w:rsidTr="00D34830">
        <w:tc>
          <w:tcPr>
            <w:tcW w:w="9016" w:type="dxa"/>
          </w:tcPr>
          <w:p w14:paraId="44F98CB0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34830">
              <w:rPr>
                <w:rFonts w:ascii="Arial" w:hAnsi="Arial" w:cs="Arial"/>
                <w:sz w:val="20"/>
                <w:szCs w:val="20"/>
              </w:rPr>
              <w:t>Merci de joindre une copie de(s) l’ordonnance (s) en cours</w:t>
            </w:r>
          </w:p>
        </w:tc>
      </w:tr>
      <w:tr w:rsidR="00D34830" w14:paraId="693D9B8C" w14:textId="77777777" w:rsidTr="00D34830">
        <w:tc>
          <w:tcPr>
            <w:tcW w:w="9016" w:type="dxa"/>
          </w:tcPr>
          <w:p w14:paraId="252DCDD1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34830">
              <w:rPr>
                <w:rFonts w:ascii="Arial" w:hAnsi="Arial" w:cs="Arial"/>
                <w:b/>
                <w:smallCaps/>
                <w:sz w:val="20"/>
                <w:szCs w:val="20"/>
              </w:rPr>
              <w:t>REMARQUE(S)</w:t>
            </w:r>
          </w:p>
        </w:tc>
      </w:tr>
      <w:tr w:rsidR="00D34830" w14:paraId="211D9A77" w14:textId="77777777" w:rsidTr="00D34830">
        <w:tc>
          <w:tcPr>
            <w:tcW w:w="9016" w:type="dxa"/>
          </w:tcPr>
          <w:p w14:paraId="7B8534C7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4046BE37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74FC0AA3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0430F413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65101CE5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36316C89" w14:textId="77777777" w:rsidR="00D34830" w:rsidRPr="00D34830" w:rsidRDefault="00D34830" w:rsidP="00D34830">
            <w:pPr>
              <w:pBdr>
                <w:bottom w:val="single" w:sz="6" w:space="1" w:color="auto"/>
              </w:pBdr>
              <w:spacing w:line="360" w:lineRule="auto"/>
              <w:contextualSpacing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07BB80C7" w14:textId="77777777" w:rsidR="00AF5497" w:rsidRPr="00D34830" w:rsidRDefault="00AF5497" w:rsidP="00BF603D">
      <w:pPr>
        <w:pBdr>
          <w:bottom w:val="single" w:sz="6" w:space="1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F4818F3" w14:textId="77777777" w:rsidR="00EC65B7" w:rsidRDefault="00EC65B7" w:rsidP="00BF603D">
      <w:pPr>
        <w:pBdr>
          <w:bottom w:val="single" w:sz="6" w:space="1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BF20721" w14:textId="77777777" w:rsidR="00D34830" w:rsidRDefault="00D34830" w:rsidP="00BF603D">
      <w:pPr>
        <w:pBdr>
          <w:bottom w:val="single" w:sz="6" w:space="1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1F086990" w14:textId="77777777" w:rsidR="007A3FEA" w:rsidRPr="00BF603D" w:rsidRDefault="007A3FEA" w:rsidP="00BF603D">
      <w:pPr>
        <w:pBdr>
          <w:bottom w:val="single" w:sz="6" w:space="1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</w:p>
    <w:sectPr w:rsidR="007A3FEA" w:rsidRPr="00BF603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3D7F" w14:textId="77777777" w:rsidR="00E8523F" w:rsidRDefault="00E8523F" w:rsidP="00AA00CA">
      <w:pPr>
        <w:spacing w:after="0" w:line="240" w:lineRule="auto"/>
      </w:pPr>
      <w:r>
        <w:separator/>
      </w:r>
    </w:p>
  </w:endnote>
  <w:endnote w:type="continuationSeparator" w:id="0">
    <w:p w14:paraId="0BC72BBB" w14:textId="77777777" w:rsidR="00E8523F" w:rsidRDefault="00E8523F" w:rsidP="00AA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067" w:type="dxa"/>
      <w:tblLook w:val="04A0" w:firstRow="1" w:lastRow="0" w:firstColumn="1" w:lastColumn="0" w:noHBand="0" w:noVBand="1"/>
    </w:tblPr>
    <w:tblGrid>
      <w:gridCol w:w="2122"/>
      <w:gridCol w:w="2693"/>
      <w:gridCol w:w="2551"/>
      <w:gridCol w:w="1701"/>
    </w:tblGrid>
    <w:tr w:rsidR="00FE43B5" w:rsidRPr="008051B0" w14:paraId="2B6FCF28" w14:textId="77777777" w:rsidTr="00FE43B5">
      <w:tc>
        <w:tcPr>
          <w:tcW w:w="2122" w:type="dxa"/>
        </w:tcPr>
        <w:p w14:paraId="21AABCDB" w14:textId="77777777" w:rsidR="00FE43B5" w:rsidRPr="008051B0" w:rsidRDefault="00FE43B5" w:rsidP="00DE12E7">
          <w:pPr>
            <w:pStyle w:val="Pieddepage"/>
            <w:tabs>
              <w:tab w:val="clear" w:pos="4513"/>
              <w:tab w:val="clear" w:pos="9026"/>
              <w:tab w:val="right" w:pos="1906"/>
            </w:tabs>
            <w:rPr>
              <w:sz w:val="16"/>
              <w:szCs w:val="16"/>
            </w:rPr>
          </w:pPr>
          <w:bookmarkStart w:id="66" w:name="_Hlk170391586"/>
          <w:r w:rsidRPr="008051B0">
            <w:rPr>
              <w:sz w:val="16"/>
              <w:szCs w:val="16"/>
            </w:rPr>
            <w:t xml:space="preserve">Identification : </w:t>
          </w:r>
          <w:r w:rsidR="00DE12E7">
            <w:rPr>
              <w:sz w:val="16"/>
              <w:szCs w:val="16"/>
            </w:rPr>
            <w:t>FO-447</w:t>
          </w:r>
          <w:r w:rsidR="00DE12E7">
            <w:rPr>
              <w:sz w:val="16"/>
              <w:szCs w:val="16"/>
            </w:rPr>
            <w:tab/>
          </w:r>
        </w:p>
      </w:tc>
      <w:tc>
        <w:tcPr>
          <w:tcW w:w="2693" w:type="dxa"/>
        </w:tcPr>
        <w:p w14:paraId="2E1BF0F5" w14:textId="77777777" w:rsidR="00FE43B5" w:rsidRPr="008051B0" w:rsidRDefault="00FE43B5" w:rsidP="00FE43B5">
          <w:pPr>
            <w:pStyle w:val="Pieddepage"/>
            <w:rPr>
              <w:sz w:val="16"/>
              <w:szCs w:val="16"/>
              <w:lang w:val="de-DE"/>
            </w:rPr>
          </w:pPr>
          <w:r w:rsidRPr="008051B0">
            <w:rPr>
              <w:sz w:val="16"/>
              <w:szCs w:val="16"/>
              <w:lang w:val="de-DE"/>
            </w:rPr>
            <w:t xml:space="preserve">Emis par </w:t>
          </w:r>
          <w:proofErr w:type="spellStart"/>
          <w:r>
            <w:rPr>
              <w:sz w:val="16"/>
              <w:szCs w:val="16"/>
              <w:lang w:val="de-DE"/>
            </w:rPr>
            <w:t>VNiat</w:t>
          </w:r>
          <w:proofErr w:type="spellEnd"/>
        </w:p>
      </w:tc>
      <w:tc>
        <w:tcPr>
          <w:tcW w:w="2551" w:type="dxa"/>
        </w:tcPr>
        <w:p w14:paraId="00F7A0DA" w14:textId="77777777" w:rsidR="00FE43B5" w:rsidRPr="008051B0" w:rsidRDefault="00FE43B5" w:rsidP="00FE43B5">
          <w:pPr>
            <w:pStyle w:val="Pieddepage"/>
            <w:rPr>
              <w:sz w:val="16"/>
              <w:szCs w:val="16"/>
              <w:lang w:val="de-DE"/>
            </w:rPr>
          </w:pPr>
          <w:r w:rsidRPr="008051B0">
            <w:rPr>
              <w:sz w:val="16"/>
              <w:szCs w:val="16"/>
              <w:lang w:val="de-DE"/>
            </w:rPr>
            <w:t>Date de Création</w:t>
          </w:r>
          <w:r>
            <w:rPr>
              <w:sz w:val="16"/>
              <w:szCs w:val="16"/>
              <w:lang w:val="de-DE"/>
            </w:rPr>
            <w:t xml:space="preserve"> 25.08.2023</w:t>
          </w:r>
        </w:p>
      </w:tc>
      <w:tc>
        <w:tcPr>
          <w:tcW w:w="1701" w:type="dxa"/>
        </w:tcPr>
        <w:p w14:paraId="36E2875D" w14:textId="77777777" w:rsidR="00FE43B5" w:rsidRPr="008051B0" w:rsidRDefault="00FE43B5" w:rsidP="00FE43B5">
          <w:pPr>
            <w:pStyle w:val="Pieddepage"/>
            <w:rPr>
              <w:sz w:val="16"/>
              <w:szCs w:val="16"/>
              <w:lang w:val="de-DE"/>
            </w:rPr>
          </w:pPr>
          <w:r w:rsidRPr="00FE43B5">
            <w:rPr>
              <w:sz w:val="16"/>
              <w:szCs w:val="16"/>
              <w:lang w:val="de-DE"/>
            </w:rPr>
            <w:t>Version: 1</w:t>
          </w:r>
        </w:p>
      </w:tc>
    </w:tr>
  </w:tbl>
  <w:bookmarkEnd w:id="66"/>
  <w:p w14:paraId="7B6B04B3" w14:textId="77777777" w:rsidR="00E8523F" w:rsidRDefault="00E8523F" w:rsidP="00DC626E">
    <w:pPr>
      <w:pStyle w:val="Pieddepage"/>
    </w:pPr>
    <w: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A5FD" w14:textId="77777777" w:rsidR="00E8523F" w:rsidRDefault="00E8523F" w:rsidP="00AA00CA">
      <w:pPr>
        <w:spacing w:after="0" w:line="240" w:lineRule="auto"/>
      </w:pPr>
      <w:r>
        <w:separator/>
      </w:r>
    </w:p>
  </w:footnote>
  <w:footnote w:type="continuationSeparator" w:id="0">
    <w:p w14:paraId="6EA4D02C" w14:textId="77777777" w:rsidR="00E8523F" w:rsidRDefault="00E8523F" w:rsidP="00AA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3E5F" w14:textId="77777777" w:rsidR="00FE43B5" w:rsidRDefault="000A76F1">
    <w:pPr>
      <w:pStyle w:val="En-tte"/>
    </w:pPr>
    <w:sdt>
      <w:sdtPr>
        <w:id w:val="107861269"/>
        <w:docPartObj>
          <w:docPartGallery w:val="Page Numbers (Margins)"/>
          <w:docPartUnique/>
        </w:docPartObj>
      </w:sdtPr>
      <w:sdtEndPr/>
      <w:sdtContent>
        <w:r w:rsidR="0082641E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DEEAA49" wp14:editId="18075A4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D9207" w14:textId="77777777" w:rsidR="0082641E" w:rsidRDefault="0082641E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EEAA49" id="Groupe 2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HTXr7V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18AD9207" w14:textId="77777777" w:rsidR="0082641E" w:rsidRDefault="0082641E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sdt>
      <w:sdtPr>
        <w:id w:val="1793867736"/>
        <w:docPartObj>
          <w:docPartGallery w:val="Page Numbers (Top of Page)"/>
          <w:docPartUnique/>
        </w:docPartObj>
      </w:sdtPr>
      <w:sdtEndPr/>
      <w:sdtContent>
        <w:r w:rsidR="00BD33CB">
          <w:rPr>
            <w:noProof/>
          </w:rPr>
          <w:drawing>
            <wp:inline distT="0" distB="0" distL="0" distR="0" wp14:anchorId="6D204D7B" wp14:editId="0B495E26">
              <wp:extent cx="1531742" cy="784860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RDA-logo-II-RGB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2443" cy="8108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  <w:p w14:paraId="4367A50B" w14:textId="77777777" w:rsidR="00A47B82" w:rsidRDefault="00A47B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F8"/>
    <w:rsid w:val="000151F4"/>
    <w:rsid w:val="00077F5F"/>
    <w:rsid w:val="000A76F1"/>
    <w:rsid w:val="001400E2"/>
    <w:rsid w:val="00142704"/>
    <w:rsid w:val="001624F1"/>
    <w:rsid w:val="001952DF"/>
    <w:rsid w:val="001E12B0"/>
    <w:rsid w:val="001F73A6"/>
    <w:rsid w:val="0021089A"/>
    <w:rsid w:val="002408AD"/>
    <w:rsid w:val="00257FE0"/>
    <w:rsid w:val="0027144F"/>
    <w:rsid w:val="002818F8"/>
    <w:rsid w:val="002C65C8"/>
    <w:rsid w:val="0030580B"/>
    <w:rsid w:val="0032142C"/>
    <w:rsid w:val="0034543F"/>
    <w:rsid w:val="003677A8"/>
    <w:rsid w:val="00392360"/>
    <w:rsid w:val="003B3899"/>
    <w:rsid w:val="003B467E"/>
    <w:rsid w:val="003C3FCD"/>
    <w:rsid w:val="003D57D9"/>
    <w:rsid w:val="003F24E3"/>
    <w:rsid w:val="004533FA"/>
    <w:rsid w:val="00455450"/>
    <w:rsid w:val="004C5E95"/>
    <w:rsid w:val="004F46A8"/>
    <w:rsid w:val="005127B6"/>
    <w:rsid w:val="005279E6"/>
    <w:rsid w:val="00542085"/>
    <w:rsid w:val="00550EE9"/>
    <w:rsid w:val="00622A19"/>
    <w:rsid w:val="00631843"/>
    <w:rsid w:val="0063529F"/>
    <w:rsid w:val="0064032C"/>
    <w:rsid w:val="00683210"/>
    <w:rsid w:val="006A0591"/>
    <w:rsid w:val="006B5F5D"/>
    <w:rsid w:val="006D1477"/>
    <w:rsid w:val="006D6751"/>
    <w:rsid w:val="006E6187"/>
    <w:rsid w:val="006F0FA4"/>
    <w:rsid w:val="0072027F"/>
    <w:rsid w:val="00753DF7"/>
    <w:rsid w:val="00761D76"/>
    <w:rsid w:val="00794219"/>
    <w:rsid w:val="007A3FEA"/>
    <w:rsid w:val="0082641E"/>
    <w:rsid w:val="00826D7A"/>
    <w:rsid w:val="0083148E"/>
    <w:rsid w:val="00832FC6"/>
    <w:rsid w:val="0084216D"/>
    <w:rsid w:val="00863E25"/>
    <w:rsid w:val="008A48BA"/>
    <w:rsid w:val="008A4929"/>
    <w:rsid w:val="008E73B2"/>
    <w:rsid w:val="009738FC"/>
    <w:rsid w:val="00974B4D"/>
    <w:rsid w:val="00986086"/>
    <w:rsid w:val="009E2DF7"/>
    <w:rsid w:val="00A47B82"/>
    <w:rsid w:val="00A56D6F"/>
    <w:rsid w:val="00A76559"/>
    <w:rsid w:val="00A86126"/>
    <w:rsid w:val="00AA00CA"/>
    <w:rsid w:val="00AA2928"/>
    <w:rsid w:val="00AB61DE"/>
    <w:rsid w:val="00AE712E"/>
    <w:rsid w:val="00AF5497"/>
    <w:rsid w:val="00B04FA0"/>
    <w:rsid w:val="00B37BD3"/>
    <w:rsid w:val="00B43A5B"/>
    <w:rsid w:val="00BD33CB"/>
    <w:rsid w:val="00BD6E54"/>
    <w:rsid w:val="00BE0D91"/>
    <w:rsid w:val="00BF54F2"/>
    <w:rsid w:val="00BF603D"/>
    <w:rsid w:val="00C0227F"/>
    <w:rsid w:val="00C26220"/>
    <w:rsid w:val="00C42BB5"/>
    <w:rsid w:val="00C82863"/>
    <w:rsid w:val="00C96ADA"/>
    <w:rsid w:val="00CC1FC6"/>
    <w:rsid w:val="00CF3ECF"/>
    <w:rsid w:val="00D23BE7"/>
    <w:rsid w:val="00D34830"/>
    <w:rsid w:val="00DB0312"/>
    <w:rsid w:val="00DC626E"/>
    <w:rsid w:val="00DE12E7"/>
    <w:rsid w:val="00E2387E"/>
    <w:rsid w:val="00E36F85"/>
    <w:rsid w:val="00E4075C"/>
    <w:rsid w:val="00E74913"/>
    <w:rsid w:val="00E8523F"/>
    <w:rsid w:val="00E968BA"/>
    <w:rsid w:val="00E96E8F"/>
    <w:rsid w:val="00EA2454"/>
    <w:rsid w:val="00EC65B7"/>
    <w:rsid w:val="00EF1A61"/>
    <w:rsid w:val="00EF4A50"/>
    <w:rsid w:val="00F001D1"/>
    <w:rsid w:val="00F20AAA"/>
    <w:rsid w:val="00F2774F"/>
    <w:rsid w:val="00FD6CDF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;"/>
  <w14:docId w14:val="3A98B3D7"/>
  <w15:chartTrackingRefBased/>
  <w15:docId w15:val="{80BD4262-CE8C-4EEA-936D-4A02DCC7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0CA"/>
  </w:style>
  <w:style w:type="paragraph" w:styleId="Pieddepage">
    <w:name w:val="footer"/>
    <w:basedOn w:val="Normal"/>
    <w:link w:val="PieddepageCar"/>
    <w:uiPriority w:val="99"/>
    <w:unhideWhenUsed/>
    <w:rsid w:val="00AA0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0CA"/>
  </w:style>
  <w:style w:type="paragraph" w:customStyle="1" w:styleId="Default">
    <w:name w:val="Default"/>
    <w:rsid w:val="006832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624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24F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6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533FA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F20AA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43A5B"/>
    <w:rPr>
      <w:color w:val="808080"/>
    </w:rPr>
  </w:style>
  <w:style w:type="character" w:styleId="Numrodepage">
    <w:name w:val="page number"/>
    <w:basedOn w:val="Policepardfaut"/>
    <w:uiPriority w:val="99"/>
    <w:unhideWhenUsed/>
    <w:rsid w:val="0082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hos.psm@reseaudelarc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d@reseaudelarc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97AD-19C5-47E1-886C-0E11C4E6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4906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Hôpital du Jura bernois SA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Niat Kenfak</dc:creator>
  <cp:keywords/>
  <dc:description/>
  <cp:lastModifiedBy>Del Re Sarah</cp:lastModifiedBy>
  <cp:revision>2</cp:revision>
  <cp:lastPrinted>2024-07-08T07:25:00Z</cp:lastPrinted>
  <dcterms:created xsi:type="dcterms:W3CDTF">2025-11-07T07:46:00Z</dcterms:created>
  <dcterms:modified xsi:type="dcterms:W3CDTF">2025-11-07T07:46:00Z</dcterms:modified>
</cp:coreProperties>
</file>